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059018B" w14:textId="73294EAF" w:rsidR="0064598D" w:rsidRPr="0064598D" w:rsidRDefault="00050FDF" w:rsidP="002D4FFA">
      <w:pPr>
        <w:spacing w:line="800" w:lineRule="exact"/>
        <w:rPr>
          <w:rFonts w:ascii="標楷體" w:eastAsia="標楷體" w:hAnsi="標楷體"/>
          <w:noProof/>
          <w:sz w:val="48"/>
          <w:szCs w:val="48"/>
        </w:rPr>
      </w:pPr>
      <w:r w:rsidRPr="0064598D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14A673DE" wp14:editId="23432E19">
            <wp:simplePos x="0" y="0"/>
            <wp:positionH relativeFrom="page">
              <wp:posOffset>480561</wp:posOffset>
            </wp:positionH>
            <wp:positionV relativeFrom="page">
              <wp:posOffset>473886</wp:posOffset>
            </wp:positionV>
            <wp:extent cx="6632631" cy="230441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733-tang-09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83" cy="230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DC">
        <w:rPr>
          <w:noProof/>
        </w:rPr>
        <w:pict w14:anchorId="7C2F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494.65pt;margin-top:37.5pt;width:29.5pt;height:47.4pt;z-index:251667456;mso-wrap-edited:f;mso-width-percent:0;mso-height-percent:0;mso-position-horizontal-relative:text;mso-position-vertical-relative:page;mso-width-percent:0;mso-height-percent:0">
            <v:imagedata r:id="rId9" o:title="好讀逗點商標(小)"/>
            <w10:wrap anchory="page"/>
          </v:shape>
        </w:pict>
      </w:r>
      <w:r w:rsidR="0064598D">
        <w:rPr>
          <w:noProof/>
        </w:rPr>
        <w:t xml:space="preserve">                           </w:t>
      </w:r>
      <w:r w:rsidR="00BA5F77">
        <w:rPr>
          <w:noProof/>
        </w:rPr>
        <w:t xml:space="preserve">  </w:t>
      </w:r>
      <w:r w:rsidR="0064598D">
        <w:rPr>
          <w:noProof/>
        </w:rPr>
        <w:t xml:space="preserve"> </w:t>
      </w:r>
      <w:r w:rsidR="00D80D36">
        <w:rPr>
          <w:noProof/>
        </w:rPr>
        <w:t xml:space="preserve">          </w:t>
      </w:r>
      <w:r w:rsidR="00AD7D58" w:rsidRPr="0064598D">
        <w:rPr>
          <w:rFonts w:ascii="標楷體" w:eastAsia="標楷體" w:hAnsi="標楷體"/>
          <w:noProof/>
          <w:sz w:val="48"/>
          <w:szCs w:val="48"/>
        </w:rPr>
        <w:t>聯合報</w:t>
      </w:r>
    </w:p>
    <w:p w14:paraId="119D05A5" w14:textId="77777777" w:rsidR="0064598D" w:rsidRPr="0064598D" w:rsidRDefault="0064598D" w:rsidP="002D4FFA">
      <w:pPr>
        <w:spacing w:line="800" w:lineRule="exact"/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t xml:space="preserve">         </w:t>
      </w:r>
      <w:r w:rsidR="002D4FFA">
        <w:rPr>
          <w:rFonts w:ascii="標楷體" w:eastAsia="標楷體" w:hAnsi="標楷體"/>
          <w:noProof/>
          <w:sz w:val="48"/>
          <w:szCs w:val="48"/>
        </w:rPr>
        <w:t xml:space="preserve">    </w:t>
      </w:r>
      <w:r w:rsidR="00DD4092" w:rsidRPr="0064598D">
        <w:rPr>
          <w:rFonts w:ascii="標楷體" w:eastAsia="標楷體" w:hAnsi="標楷體"/>
          <w:noProof/>
          <w:sz w:val="48"/>
          <w:szCs w:val="48"/>
        </w:rPr>
        <w:t>【</w:t>
      </w:r>
      <w:r w:rsidR="00AD7D58" w:rsidRPr="0064598D">
        <w:rPr>
          <w:rFonts w:ascii="標楷體" w:eastAsia="標楷體" w:hAnsi="標楷體"/>
          <w:noProof/>
          <w:sz w:val="48"/>
          <w:szCs w:val="48"/>
        </w:rPr>
        <w:t>中文閱讀寫作課程</w:t>
      </w:r>
      <w:r w:rsidR="00DD4092" w:rsidRPr="0064598D">
        <w:rPr>
          <w:rFonts w:ascii="標楷體" w:eastAsia="標楷體" w:hAnsi="標楷體"/>
          <w:noProof/>
          <w:sz w:val="48"/>
          <w:szCs w:val="48"/>
        </w:rPr>
        <w:t>】</w:t>
      </w:r>
    </w:p>
    <w:p w14:paraId="4FEE3DBE" w14:textId="76E135A4" w:rsidR="00296D02" w:rsidRPr="002D4FFA" w:rsidRDefault="00D80D36" w:rsidP="00D80D36">
      <w:pPr>
        <w:spacing w:line="800" w:lineRule="exact"/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t xml:space="preserve">                </w:t>
      </w:r>
      <w:r w:rsidR="00050FDF">
        <w:rPr>
          <w:rFonts w:ascii="標楷體" w:eastAsia="標楷體" w:hAnsi="標楷體"/>
          <w:noProof/>
          <w:sz w:val="48"/>
          <w:szCs w:val="48"/>
        </w:rPr>
        <w:t xml:space="preserve"> </w:t>
      </w:r>
      <w:r w:rsidR="00F27935">
        <w:rPr>
          <w:rFonts w:ascii="標楷體" w:eastAsia="標楷體" w:hAnsi="標楷體"/>
          <w:noProof/>
          <w:sz w:val="48"/>
          <w:szCs w:val="48"/>
        </w:rPr>
        <w:t>師資</w:t>
      </w:r>
      <w:r w:rsidR="00AD7D58" w:rsidRPr="0064598D">
        <w:rPr>
          <w:rFonts w:ascii="標楷體" w:eastAsia="標楷體" w:hAnsi="標楷體"/>
          <w:noProof/>
          <w:sz w:val="48"/>
          <w:szCs w:val="48"/>
        </w:rPr>
        <w:t>招募說明會</w:t>
      </w:r>
    </w:p>
    <w:p w14:paraId="01C381B6" w14:textId="4727432B" w:rsidR="00365BF4" w:rsidRDefault="00365BF4" w:rsidP="00365BF4">
      <w:pPr>
        <w:spacing w:line="500" w:lineRule="exact"/>
        <w:jc w:val="right"/>
        <w:rPr>
          <w:rFonts w:ascii="標楷體" w:eastAsia="標楷體" w:hAnsi="標楷體"/>
          <w:noProof/>
          <w:sz w:val="32"/>
          <w:szCs w:val="32"/>
        </w:rPr>
      </w:pPr>
    </w:p>
    <w:p w14:paraId="48489174" w14:textId="77777777" w:rsidR="00D11735" w:rsidRDefault="00D11735" w:rsidP="00365BF4">
      <w:pPr>
        <w:spacing w:line="500" w:lineRule="exact"/>
        <w:jc w:val="right"/>
        <w:rPr>
          <w:rFonts w:ascii="標楷體" w:eastAsia="標楷體" w:hAnsi="標楷體"/>
          <w:noProof/>
          <w:sz w:val="32"/>
          <w:szCs w:val="32"/>
        </w:rPr>
      </w:pPr>
    </w:p>
    <w:p w14:paraId="2EBF74CD" w14:textId="47D26FD1" w:rsidR="00D11735" w:rsidRPr="00D11735" w:rsidRDefault="00D11735" w:rsidP="00D11735">
      <w:pPr>
        <w:spacing w:line="500" w:lineRule="exact"/>
        <w:jc w:val="right"/>
        <w:rPr>
          <w:rFonts w:ascii="標楷體" w:eastAsia="標楷體" w:hAnsi="標楷體"/>
          <w:noProof/>
          <w:sz w:val="32"/>
          <w:szCs w:val="32"/>
        </w:rPr>
      </w:pPr>
      <w:r w:rsidRPr="00BA5F77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5319487" wp14:editId="3B15BE42">
            <wp:simplePos x="0" y="0"/>
            <wp:positionH relativeFrom="column">
              <wp:posOffset>-203200</wp:posOffset>
            </wp:positionH>
            <wp:positionV relativeFrom="paragraph">
              <wp:posOffset>292100</wp:posOffset>
            </wp:positionV>
            <wp:extent cx="2385695" cy="704850"/>
            <wp:effectExtent l="0" t="0" r="1905" b="0"/>
            <wp:wrapNone/>
            <wp:docPr id="3" name="Picture 2" descr="E:\水墨图表素材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水墨图表素材\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F77" w:rsidRPr="00BA5F77">
        <w:rPr>
          <w:rFonts w:ascii="標楷體" w:eastAsia="標楷體" w:hAnsi="標楷體"/>
          <w:noProof/>
          <w:sz w:val="32"/>
          <w:szCs w:val="32"/>
        </w:rPr>
        <w:t>聯合報教育事業部</w:t>
      </w:r>
      <w:r w:rsidR="00BA5F77" w:rsidRPr="00BA5F77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 w:rsidR="00BA5F77" w:rsidRPr="00BA5F77">
        <w:rPr>
          <w:rFonts w:ascii="標楷體" w:eastAsia="標楷體" w:hAnsi="標楷體"/>
          <w:noProof/>
          <w:sz w:val="32"/>
          <w:szCs w:val="32"/>
        </w:rPr>
        <w:t xml:space="preserve"> 主辦</w:t>
      </w:r>
    </w:p>
    <w:p w14:paraId="778A2448" w14:textId="31105E9B" w:rsidR="00D11735" w:rsidRPr="00D11735" w:rsidRDefault="0064598D" w:rsidP="00D11735">
      <w:pPr>
        <w:spacing w:before="240" w:line="500" w:lineRule="exact"/>
        <w:ind w:right="1280"/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</w:pPr>
      <w:r w:rsidRPr="00296D02">
        <w:rPr>
          <w:rFonts w:ascii="文鼎中特毛楷" w:eastAsia="文鼎中特毛楷" w:hAnsi="標楷體" w:hint="eastAsia"/>
          <w:b/>
          <w:noProof/>
          <w:color w:val="FFFFFF" w:themeColor="background1"/>
          <w:sz w:val="28"/>
          <w:szCs w:val="28"/>
        </w:rPr>
        <w:t xml:space="preserve">團隊精神      </w:t>
      </w:r>
    </w:p>
    <w:p w14:paraId="62567033" w14:textId="2D7B8AD7" w:rsidR="005A2FB9" w:rsidRDefault="00DD4092" w:rsidP="00D11735">
      <w:pPr>
        <w:spacing w:line="400" w:lineRule="exact"/>
        <w:ind w:firstLineChars="650" w:firstLine="1820"/>
        <w:jc w:val="both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rFonts w:ascii="微軟正黑體" w:eastAsia="微軟正黑體" w:hAnsi="微軟正黑體"/>
          <w:b/>
          <w:noProof/>
          <w:sz w:val="28"/>
        </w:rPr>
        <w:t>聯合報為國內主流媒體，</w:t>
      </w:r>
      <w:r w:rsidR="008A7431" w:rsidRPr="00A56D52">
        <w:rPr>
          <w:rFonts w:ascii="微軟正黑體" w:eastAsia="微軟正黑體" w:hAnsi="微軟正黑體"/>
          <w:b/>
          <w:noProof/>
          <w:sz w:val="28"/>
        </w:rPr>
        <w:t>期許</w:t>
      </w:r>
      <w:r w:rsidRPr="00A56D52">
        <w:rPr>
          <w:rFonts w:ascii="微軟正黑體" w:eastAsia="微軟正黑體" w:hAnsi="微軟正黑體"/>
          <w:b/>
          <w:noProof/>
          <w:sz w:val="28"/>
        </w:rPr>
        <w:t>以正確訊息導正社會視聽；在</w:t>
      </w:r>
      <w:r w:rsidR="005A2FB9">
        <w:rPr>
          <w:rFonts w:ascii="微軟正黑體" w:eastAsia="微軟正黑體" w:hAnsi="微軟正黑體"/>
          <w:b/>
          <w:noProof/>
          <w:sz w:val="28"/>
        </w:rPr>
        <w:t>中文</w:t>
      </w:r>
      <w:r w:rsidRPr="00A56D52">
        <w:rPr>
          <w:rFonts w:ascii="微軟正黑體" w:eastAsia="微軟正黑體" w:hAnsi="微軟正黑體"/>
          <w:b/>
          <w:noProof/>
          <w:sz w:val="28"/>
        </w:rPr>
        <w:t>寫作</w:t>
      </w:r>
    </w:p>
    <w:p w14:paraId="291B4BBD" w14:textId="797BDAE8" w:rsidR="00A56D52" w:rsidRDefault="005A2FB9" w:rsidP="008544BA">
      <w:pPr>
        <w:spacing w:line="400" w:lineRule="exact"/>
        <w:jc w:val="both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w:t xml:space="preserve">             </w:t>
      </w:r>
      <w:r w:rsidR="00DD4092" w:rsidRPr="00A56D52">
        <w:rPr>
          <w:rFonts w:ascii="微軟正黑體" w:eastAsia="微軟正黑體" w:hAnsi="微軟正黑體"/>
          <w:b/>
          <w:noProof/>
          <w:sz w:val="28"/>
        </w:rPr>
        <w:t>課程</w:t>
      </w:r>
      <w:r>
        <w:rPr>
          <w:rFonts w:ascii="微軟正黑體" w:eastAsia="微軟正黑體" w:hAnsi="微軟正黑體"/>
          <w:b/>
          <w:noProof/>
          <w:sz w:val="28"/>
        </w:rPr>
        <w:t>更</w:t>
      </w:r>
      <w:r w:rsidR="00DD4092" w:rsidRPr="00A56D52">
        <w:rPr>
          <w:rFonts w:ascii="微軟正黑體" w:eastAsia="微軟正黑體" w:hAnsi="微軟正黑體"/>
          <w:b/>
          <w:noProof/>
          <w:sz w:val="28"/>
        </w:rPr>
        <w:t>引入多媒體、科技創新的教學內容，以拓展學習者的國際觀。</w:t>
      </w:r>
    </w:p>
    <w:p w14:paraId="17356B21" w14:textId="1F89E75A" w:rsidR="00A56D52" w:rsidRDefault="00A56D52" w:rsidP="008544BA">
      <w:pPr>
        <w:spacing w:line="400" w:lineRule="exact"/>
        <w:jc w:val="both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w:t xml:space="preserve">             </w:t>
      </w:r>
      <w:r w:rsidR="00DD4092" w:rsidRPr="00A56D52">
        <w:rPr>
          <w:rFonts w:ascii="微軟正黑體" w:eastAsia="微軟正黑體" w:hAnsi="微軟正黑體"/>
          <w:b/>
          <w:noProof/>
          <w:sz w:val="28"/>
        </w:rPr>
        <w:t>多年來對於教育議題不遺餘力，除了設置官網「聯合學苑」，創辦</w:t>
      </w:r>
    </w:p>
    <w:p w14:paraId="775B7FD1" w14:textId="4317F231" w:rsidR="00A56D52" w:rsidRDefault="00A56D52" w:rsidP="008544BA">
      <w:pPr>
        <w:spacing w:line="400" w:lineRule="exact"/>
        <w:jc w:val="both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w:t xml:space="preserve">            </w:t>
      </w:r>
      <w:r w:rsidR="007014AA">
        <w:rPr>
          <w:rFonts w:ascii="微軟正黑體" w:eastAsia="微軟正黑體" w:hAnsi="微軟正黑體"/>
          <w:b/>
          <w:noProof/>
          <w:sz w:val="28"/>
        </w:rPr>
        <w:t xml:space="preserve"> </w:t>
      </w:r>
      <w:r w:rsidR="00DD4092" w:rsidRPr="00A56D52">
        <w:rPr>
          <w:rFonts w:ascii="微軟正黑體" w:eastAsia="微軟正黑體" w:hAnsi="微軟正黑體"/>
          <w:b/>
          <w:noProof/>
          <w:sz w:val="28"/>
        </w:rPr>
        <w:t>「好讀周報」，</w:t>
      </w:r>
      <w:r w:rsidR="008A7431" w:rsidRPr="00A56D52">
        <w:rPr>
          <w:rFonts w:ascii="微軟正黑體" w:eastAsia="微軟正黑體" w:hAnsi="微軟正黑體"/>
          <w:b/>
          <w:noProof/>
          <w:sz w:val="28"/>
        </w:rPr>
        <w:t>深刻累積教育資源，以因應國內寫作教學之需求。目前</w:t>
      </w:r>
    </w:p>
    <w:p w14:paraId="0C4362ED" w14:textId="08B30CF5" w:rsidR="00A56D52" w:rsidRDefault="00A56D52" w:rsidP="008544BA">
      <w:pPr>
        <w:spacing w:line="400" w:lineRule="exact"/>
        <w:jc w:val="both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w:t xml:space="preserve">             </w:t>
      </w:r>
      <w:r w:rsidR="008A7431" w:rsidRPr="00A56D52">
        <w:rPr>
          <w:rFonts w:ascii="微軟正黑體" w:eastAsia="微軟正黑體" w:hAnsi="微軟正黑體"/>
          <w:b/>
          <w:noProof/>
          <w:sz w:val="28"/>
        </w:rPr>
        <w:t>已</w:t>
      </w:r>
      <w:r w:rsidR="00D62A4D">
        <w:rPr>
          <w:rFonts w:ascii="微軟正黑體" w:eastAsia="微軟正黑體" w:hAnsi="微軟正黑體" w:hint="eastAsia"/>
          <w:b/>
          <w:noProof/>
          <w:sz w:val="28"/>
        </w:rPr>
        <w:t>扎</w:t>
      </w:r>
      <w:r w:rsidR="008A7431" w:rsidRPr="00A56D52">
        <w:rPr>
          <w:rFonts w:ascii="微軟正黑體" w:eastAsia="微軟正黑體" w:hAnsi="微軟正黑體" w:hint="eastAsia"/>
          <w:b/>
          <w:noProof/>
          <w:sz w:val="28"/>
        </w:rPr>
        <w:t>根</w:t>
      </w:r>
      <w:r w:rsidR="008A7431" w:rsidRPr="00A56D52">
        <w:rPr>
          <w:rFonts w:ascii="微軟正黑體" w:eastAsia="微軟正黑體" w:hAnsi="微軟正黑體"/>
          <w:b/>
          <w:noProof/>
          <w:sz w:val="28"/>
        </w:rPr>
        <w:t>於國高中、小學開設中文課程，希望能邀請喜歡閱讀、寫作、</w:t>
      </w:r>
    </w:p>
    <w:p w14:paraId="1036C417" w14:textId="5804CD99" w:rsidR="00AD7D58" w:rsidRPr="00A56D52" w:rsidRDefault="00A56D52" w:rsidP="008544BA">
      <w:pPr>
        <w:spacing w:line="400" w:lineRule="exact"/>
        <w:jc w:val="both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2A9579AE" wp14:editId="4369C667">
            <wp:simplePos x="0" y="0"/>
            <wp:positionH relativeFrom="column">
              <wp:posOffset>-116205</wp:posOffset>
            </wp:positionH>
            <wp:positionV relativeFrom="paragraph">
              <wp:posOffset>165100</wp:posOffset>
            </wp:positionV>
            <wp:extent cx="2457450" cy="655320"/>
            <wp:effectExtent l="0" t="0" r="0" b="0"/>
            <wp:wrapNone/>
            <wp:docPr id="5" name="Picture 2" descr="E:\水墨图表素材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水墨图表素材\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sz w:val="28"/>
        </w:rPr>
        <w:t xml:space="preserve">             </w:t>
      </w:r>
      <w:r w:rsidR="008A7431" w:rsidRPr="00A56D52">
        <w:rPr>
          <w:rFonts w:ascii="微軟正黑體" w:eastAsia="微軟正黑體" w:hAnsi="微軟正黑體"/>
          <w:b/>
          <w:noProof/>
          <w:sz w:val="28"/>
        </w:rPr>
        <w:t>文字流暢、滿懷教學熱忱的你，一起加入舞文弄墨的行列中。</w:t>
      </w:r>
    </w:p>
    <w:p w14:paraId="200D5D5B" w14:textId="77777777" w:rsidR="0064598D" w:rsidRPr="00296D02" w:rsidRDefault="002D4FFA" w:rsidP="00A56D52">
      <w:pPr>
        <w:tabs>
          <w:tab w:val="left" w:pos="2280"/>
        </w:tabs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</w:pPr>
      <w:r>
        <w:rPr>
          <w:rFonts w:ascii="Calibri" w:eastAsia="文鼎中特毛楷" w:hAnsi="Calibri" w:cs="Calibri"/>
          <w:b/>
          <w:noProof/>
          <w:color w:val="FFFFFF" w:themeColor="background1"/>
          <w:sz w:val="28"/>
          <w:szCs w:val="28"/>
        </w:rPr>
        <w:t xml:space="preserve">  </w:t>
      </w:r>
      <w:r w:rsidR="0064598D" w:rsidRPr="00296D02"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  <w:t>報名資格</w:t>
      </w:r>
      <w:r w:rsidR="00A56D52"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  <w:tab/>
      </w:r>
    </w:p>
    <w:p w14:paraId="3BC32BF9" w14:textId="11B658FF" w:rsidR="00AD7D58" w:rsidRPr="00A56D52" w:rsidRDefault="00CB35F9" w:rsidP="00A56D52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rFonts w:ascii="微軟正黑體" w:eastAsia="微軟正黑體" w:hAnsi="微軟正黑體" w:hint="eastAsia"/>
          <w:b/>
          <w:noProof/>
          <w:sz w:val="28"/>
        </w:rPr>
        <w:t xml:space="preserve"> </w:t>
      </w:r>
      <w:r w:rsidRPr="00A56D52">
        <w:rPr>
          <w:rFonts w:ascii="微軟正黑體" w:eastAsia="微軟正黑體" w:hAnsi="微軟正黑體"/>
          <w:b/>
          <w:noProof/>
          <w:sz w:val="28"/>
        </w:rPr>
        <w:t xml:space="preserve">            </w:t>
      </w:r>
      <w:r w:rsidR="008A7431" w:rsidRPr="00A56D52">
        <w:rPr>
          <w:rFonts w:ascii="微軟正黑體" w:eastAsia="微軟正黑體" w:hAnsi="微軟正黑體"/>
          <w:b/>
          <w:noProof/>
          <w:sz w:val="28"/>
        </w:rPr>
        <w:t>1.中國文學系暨研究所或教育學系之相關科系畢業生。</w:t>
      </w:r>
    </w:p>
    <w:p w14:paraId="497AC6F9" w14:textId="3DAB1EF6" w:rsidR="008A7431" w:rsidRPr="00A56D52" w:rsidRDefault="008A7431" w:rsidP="00A56D52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rFonts w:ascii="微軟正黑體" w:eastAsia="微軟正黑體" w:hAnsi="微軟正黑體"/>
          <w:b/>
          <w:noProof/>
          <w:sz w:val="28"/>
        </w:rPr>
        <w:t xml:space="preserve">         </w:t>
      </w:r>
      <w:r w:rsidR="00CB35F9" w:rsidRPr="00A56D52">
        <w:rPr>
          <w:rFonts w:ascii="微軟正黑體" w:eastAsia="微軟正黑體" w:hAnsi="微軟正黑體"/>
          <w:b/>
          <w:noProof/>
          <w:sz w:val="28"/>
        </w:rPr>
        <w:t xml:space="preserve">    </w:t>
      </w:r>
      <w:r w:rsidRPr="00A56D52">
        <w:rPr>
          <w:rFonts w:ascii="微軟正黑體" w:eastAsia="微軟正黑體" w:hAnsi="微軟正黑體"/>
          <w:b/>
          <w:noProof/>
          <w:sz w:val="28"/>
        </w:rPr>
        <w:t>2.有意從事中文寫作教育或相關科系「大四」以上學生。</w:t>
      </w:r>
    </w:p>
    <w:p w14:paraId="06301E4B" w14:textId="00198891" w:rsidR="00E432E3" w:rsidRPr="00A56D52" w:rsidRDefault="00BA5F77" w:rsidP="002D4FFA">
      <w:pPr>
        <w:spacing w:after="240" w:line="400" w:lineRule="exact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rFonts w:ascii="微軟正黑體" w:eastAsia="微軟正黑體" w:hAnsi="微軟正黑體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BED2E1E" wp14:editId="650F006D">
            <wp:simplePos x="0" y="0"/>
            <wp:positionH relativeFrom="column">
              <wp:posOffset>-114300</wp:posOffset>
            </wp:positionH>
            <wp:positionV relativeFrom="paragraph">
              <wp:posOffset>311150</wp:posOffset>
            </wp:positionV>
            <wp:extent cx="2504785" cy="666750"/>
            <wp:effectExtent l="0" t="0" r="0" b="0"/>
            <wp:wrapNone/>
            <wp:docPr id="2" name="Picture 2" descr="E:\水墨图表素材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水墨图表素材\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8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2E3" w:rsidRPr="00A56D52">
        <w:rPr>
          <w:rFonts w:ascii="微軟正黑體" w:eastAsia="微軟正黑體" w:hAnsi="微軟正黑體" w:hint="eastAsia"/>
          <w:b/>
          <w:noProof/>
          <w:sz w:val="28"/>
        </w:rPr>
        <w:t xml:space="preserve"> </w:t>
      </w:r>
      <w:r w:rsidR="00E432E3" w:rsidRPr="00A56D52">
        <w:rPr>
          <w:rFonts w:ascii="微軟正黑體" w:eastAsia="微軟正黑體" w:hAnsi="微軟正黑體"/>
          <w:b/>
          <w:noProof/>
          <w:sz w:val="28"/>
        </w:rPr>
        <w:t xml:space="preserve">        </w:t>
      </w:r>
      <w:r w:rsidR="00CB35F9" w:rsidRPr="00A56D52">
        <w:rPr>
          <w:rFonts w:ascii="微軟正黑體" w:eastAsia="微軟正黑體" w:hAnsi="微軟正黑體"/>
          <w:b/>
          <w:noProof/>
          <w:sz w:val="28"/>
        </w:rPr>
        <w:t xml:space="preserve">    </w:t>
      </w:r>
      <w:r w:rsidR="00E432E3" w:rsidRPr="00A56D52">
        <w:rPr>
          <w:rFonts w:ascii="微軟正黑體" w:eastAsia="微軟正黑體" w:hAnsi="微軟正黑體"/>
          <w:b/>
          <w:noProof/>
          <w:sz w:val="28"/>
        </w:rPr>
        <w:t>3.擁有同等學力之校友(歡迎推薦並介紹校友參加！)</w:t>
      </w:r>
    </w:p>
    <w:p w14:paraId="7F06E2EE" w14:textId="77777777" w:rsidR="00E432E3" w:rsidRPr="00296D02" w:rsidRDefault="002D4FFA" w:rsidP="00A56D52">
      <w:pPr>
        <w:tabs>
          <w:tab w:val="left" w:pos="1800"/>
        </w:tabs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</w:pPr>
      <w:r>
        <w:rPr>
          <w:rFonts w:ascii="Calibri" w:eastAsia="文鼎中特毛楷" w:hAnsi="Calibri" w:cs="Calibri"/>
          <w:b/>
          <w:noProof/>
          <w:color w:val="FFFFFF" w:themeColor="background1"/>
          <w:sz w:val="28"/>
          <w:szCs w:val="28"/>
        </w:rPr>
        <w:t xml:space="preserve">  </w:t>
      </w:r>
      <w:r w:rsidR="00E432E3" w:rsidRPr="00296D02"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  <w:t>說明會資訊</w:t>
      </w:r>
      <w:r w:rsidR="00A56D52"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  <w:tab/>
      </w:r>
    </w:p>
    <w:p w14:paraId="463CD3CC" w14:textId="35F0A832" w:rsidR="00AD7D58" w:rsidRPr="00A56D52" w:rsidRDefault="00BA5F77" w:rsidP="002D4FFA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>
        <w:rPr>
          <w:noProof/>
        </w:rPr>
        <w:t xml:space="preserve">               </w:t>
      </w:r>
      <w:r w:rsidRPr="00A56D52">
        <w:rPr>
          <w:rFonts w:ascii="微軟正黑體" w:eastAsia="微軟正黑體" w:hAnsi="微軟正黑體"/>
          <w:b/>
          <w:noProof/>
          <w:sz w:val="28"/>
        </w:rPr>
        <w:t>1.</w:t>
      </w:r>
      <w:r w:rsidR="00050FDF">
        <w:rPr>
          <w:rFonts w:ascii="微軟正黑體" w:eastAsia="微軟正黑體" w:hAnsi="微軟正黑體" w:hint="eastAsia"/>
          <w:b/>
          <w:noProof/>
          <w:sz w:val="28"/>
        </w:rPr>
        <w:t>舉辦</w:t>
      </w:r>
      <w:r w:rsidRPr="00A56D52">
        <w:rPr>
          <w:rFonts w:ascii="微軟正黑體" w:eastAsia="微軟正黑體" w:hAnsi="微軟正黑體"/>
          <w:b/>
          <w:noProof/>
          <w:sz w:val="28"/>
        </w:rPr>
        <w:t>日期：</w:t>
      </w:r>
      <w:r w:rsidRPr="00A56D52">
        <w:rPr>
          <w:rFonts w:ascii="微軟正黑體" w:eastAsia="微軟正黑體" w:hAnsi="微軟正黑體" w:hint="eastAsia"/>
          <w:b/>
          <w:noProof/>
          <w:sz w:val="28"/>
        </w:rPr>
        <w:t>2</w:t>
      </w:r>
      <w:r w:rsidR="00DE1537">
        <w:rPr>
          <w:rFonts w:ascii="微軟正黑體" w:eastAsia="微軟正黑體" w:hAnsi="微軟正黑體"/>
          <w:b/>
          <w:noProof/>
          <w:sz w:val="28"/>
        </w:rPr>
        <w:t>02</w:t>
      </w:r>
      <w:r w:rsidR="00F95D95">
        <w:rPr>
          <w:rFonts w:ascii="微軟正黑體" w:eastAsia="微軟正黑體" w:hAnsi="微軟正黑體"/>
          <w:b/>
          <w:noProof/>
          <w:sz w:val="28"/>
        </w:rPr>
        <w:t>1</w:t>
      </w:r>
      <w:r w:rsidR="00DE1537">
        <w:rPr>
          <w:rFonts w:ascii="微軟正黑體" w:eastAsia="微軟正黑體" w:hAnsi="微軟正黑體"/>
          <w:b/>
          <w:noProof/>
          <w:sz w:val="28"/>
        </w:rPr>
        <w:t>/</w:t>
      </w:r>
      <w:r w:rsidR="00DE1537">
        <w:rPr>
          <w:rFonts w:ascii="微軟正黑體" w:eastAsia="微軟正黑體" w:hAnsi="微軟正黑體" w:hint="eastAsia"/>
          <w:b/>
          <w:noProof/>
          <w:sz w:val="28"/>
        </w:rPr>
        <w:t>1</w:t>
      </w:r>
      <w:r w:rsidR="00DE1537">
        <w:rPr>
          <w:rFonts w:ascii="微軟正黑體" w:eastAsia="微軟正黑體" w:hAnsi="微軟正黑體"/>
          <w:b/>
          <w:noProof/>
          <w:sz w:val="28"/>
        </w:rPr>
        <w:t>0/</w:t>
      </w:r>
      <w:r w:rsidR="00FD256C">
        <w:rPr>
          <w:rFonts w:ascii="微軟正黑體" w:eastAsia="微軟正黑體" w:hAnsi="微軟正黑體"/>
          <w:b/>
          <w:noProof/>
          <w:sz w:val="28"/>
        </w:rPr>
        <w:t>22</w:t>
      </w:r>
      <w:r w:rsidR="00C602C8">
        <w:rPr>
          <w:rFonts w:ascii="微軟正黑體" w:eastAsia="微軟正黑體" w:hAnsi="微軟正黑體"/>
          <w:b/>
          <w:noProof/>
          <w:sz w:val="28"/>
        </w:rPr>
        <w:t>(</w:t>
      </w:r>
      <w:r w:rsidR="00FD256C">
        <w:rPr>
          <w:rFonts w:ascii="微軟正黑體" w:eastAsia="微軟正黑體" w:hAnsi="微軟正黑體"/>
          <w:b/>
          <w:noProof/>
          <w:sz w:val="28"/>
        </w:rPr>
        <w:t>五</w:t>
      </w:r>
      <w:r w:rsidR="00C602C8">
        <w:rPr>
          <w:rFonts w:ascii="微軟正黑體" w:eastAsia="微軟正黑體" w:hAnsi="微軟正黑體"/>
          <w:b/>
          <w:noProof/>
          <w:sz w:val="28"/>
        </w:rPr>
        <w:t>)</w:t>
      </w:r>
    </w:p>
    <w:p w14:paraId="2A9CBF8A" w14:textId="77777777" w:rsidR="008E1916" w:rsidRDefault="00A56D52" w:rsidP="008E1916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w:t xml:space="preserve">             </w:t>
      </w:r>
      <w:r w:rsidR="00BA5F77" w:rsidRPr="00A56D52">
        <w:rPr>
          <w:rFonts w:ascii="微軟正黑體" w:eastAsia="微軟正黑體" w:hAnsi="微軟正黑體"/>
          <w:b/>
          <w:noProof/>
          <w:sz w:val="28"/>
        </w:rPr>
        <w:t>2.</w:t>
      </w:r>
      <w:r w:rsidR="00050FDF">
        <w:rPr>
          <w:rFonts w:ascii="微軟正黑體" w:eastAsia="微軟正黑體" w:hAnsi="微軟正黑體" w:hint="eastAsia"/>
          <w:b/>
          <w:noProof/>
          <w:sz w:val="28"/>
        </w:rPr>
        <w:t>舉辦</w:t>
      </w:r>
      <w:r w:rsidR="00296D02" w:rsidRPr="00A56D52">
        <w:rPr>
          <w:rFonts w:ascii="微軟正黑體" w:eastAsia="微軟正黑體" w:hAnsi="微軟正黑體"/>
          <w:b/>
          <w:noProof/>
          <w:sz w:val="28"/>
        </w:rPr>
        <w:t>時間：</w:t>
      </w:r>
      <w:r w:rsidR="008E1916" w:rsidRPr="008E1916">
        <w:rPr>
          <w:rFonts w:ascii="微軟正黑體" w:eastAsia="微軟正黑體" w:hAnsi="微軟正黑體"/>
          <w:b/>
          <w:noProof/>
          <w:sz w:val="28"/>
        </w:rPr>
        <w:t>12:15~13:15</w:t>
      </w:r>
    </w:p>
    <w:p w14:paraId="26962562" w14:textId="65828BB0" w:rsidR="00BA5F77" w:rsidRPr="00F95D95" w:rsidRDefault="00F27935" w:rsidP="008E1916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>
        <w:rPr>
          <w:noProof/>
        </w:rPr>
        <w:object w:dxaOrig="1440" w:dyaOrig="1440" w14:anchorId="78CC0C00">
          <v:shape id="_x0000_s1028" type="#_x0000_t75" alt="" style="position:absolute;margin-left:415.45pt;margin-top:582.55pt;width:46.7pt;height:46.95pt;z-index:251673600;mso-position-horizontal-relative:text;mso-position-vertical-relative:page" filled="t">
            <v:imagedata r:id="rId11" o:title=""/>
            <o:lock v:ext="edit" aspectratio="f"/>
            <w10:wrap anchory="page"/>
          </v:shape>
          <o:OLEObject Type="Embed" ProgID="StaticMetafile" ShapeID="_x0000_s1028" DrawAspect="Content" ObjectID="_1693834421" r:id="rId12"/>
        </w:object>
      </w:r>
      <w:r w:rsidR="008E1916">
        <w:rPr>
          <w:rFonts w:ascii="微軟正黑體" w:eastAsia="微軟正黑體" w:hAnsi="微軟正黑體"/>
          <w:b/>
          <w:noProof/>
          <w:sz w:val="28"/>
        </w:rPr>
        <w:t xml:space="preserve">                         </w:t>
      </w:r>
      <w:r w:rsidR="008E1916" w:rsidRPr="008E1916">
        <w:rPr>
          <w:rFonts w:ascii="微軟正黑體" w:eastAsia="微軟正黑體" w:hAnsi="微軟正黑體" w:hint="eastAsia"/>
          <w:b/>
          <w:noProof/>
          <w:sz w:val="28"/>
        </w:rPr>
        <w:t>1</w:t>
      </w:r>
      <w:r w:rsidR="008E1916" w:rsidRPr="008E1916">
        <w:rPr>
          <w:rFonts w:ascii="微軟正黑體" w:eastAsia="微軟正黑體" w:hAnsi="微軟正黑體"/>
          <w:b/>
          <w:noProof/>
          <w:sz w:val="28"/>
        </w:rPr>
        <w:t>5:3</w:t>
      </w:r>
      <w:r w:rsidR="008E1916" w:rsidRPr="008E1916">
        <w:rPr>
          <w:rFonts w:ascii="微軟正黑體" w:eastAsia="微軟正黑體" w:hAnsi="微軟正黑體" w:hint="eastAsia"/>
          <w:b/>
          <w:noProof/>
          <w:sz w:val="28"/>
        </w:rPr>
        <w:t>0</w:t>
      </w:r>
      <w:r w:rsidR="008E1916" w:rsidRPr="008E1916">
        <w:rPr>
          <w:rFonts w:ascii="微軟正黑體" w:eastAsia="微軟正黑體" w:hAnsi="微軟正黑體"/>
          <w:b/>
          <w:noProof/>
          <w:sz w:val="28"/>
        </w:rPr>
        <w:t>~</w:t>
      </w:r>
      <w:r w:rsidR="008E1916" w:rsidRPr="008E1916">
        <w:rPr>
          <w:rFonts w:ascii="微軟正黑體" w:eastAsia="微軟正黑體" w:hAnsi="微軟正黑體" w:hint="eastAsia"/>
          <w:b/>
          <w:noProof/>
          <w:sz w:val="28"/>
        </w:rPr>
        <w:t>1</w:t>
      </w:r>
      <w:r w:rsidR="008E1916" w:rsidRPr="008E1916">
        <w:rPr>
          <w:rFonts w:ascii="微軟正黑體" w:eastAsia="微軟正黑體" w:hAnsi="微軟正黑體"/>
          <w:b/>
          <w:noProof/>
          <w:sz w:val="28"/>
        </w:rPr>
        <w:t>6:3</w:t>
      </w:r>
      <w:r w:rsidR="008E1916" w:rsidRPr="008E1916">
        <w:rPr>
          <w:rFonts w:ascii="微軟正黑體" w:eastAsia="微軟正黑體" w:hAnsi="微軟正黑體" w:hint="eastAsia"/>
          <w:b/>
          <w:noProof/>
          <w:sz w:val="28"/>
        </w:rPr>
        <w:t>0</w:t>
      </w:r>
      <w:r w:rsidR="008E1916" w:rsidRPr="008E1916">
        <w:rPr>
          <w:rFonts w:ascii="微軟正黑體" w:eastAsia="微軟正黑體" w:hAnsi="微軟正黑體"/>
          <w:b/>
          <w:noProof/>
          <w:sz w:val="28"/>
        </w:rPr>
        <w:t xml:space="preserve">  </w:t>
      </w:r>
      <w:r w:rsidR="00F95D95" w:rsidRPr="00F95D95">
        <w:rPr>
          <w:rFonts w:ascii="微軟正黑體" w:eastAsia="微軟正黑體" w:hAnsi="微軟正黑體" w:hint="eastAsia"/>
          <w:b/>
          <w:noProof/>
          <w:sz w:val="28"/>
        </w:rPr>
        <w:t>(</w:t>
      </w:r>
      <w:r w:rsidR="00A31DAF">
        <w:rPr>
          <w:rFonts w:ascii="微軟正黑體" w:eastAsia="微軟正黑體" w:hAnsi="微軟正黑體" w:hint="eastAsia"/>
          <w:b/>
          <w:noProof/>
          <w:sz w:val="28"/>
        </w:rPr>
        <w:t>參加場次</w:t>
      </w:r>
      <w:r w:rsidR="007014AA">
        <w:rPr>
          <w:rFonts w:ascii="微軟正黑體" w:eastAsia="微軟正黑體" w:hAnsi="微軟正黑體" w:hint="eastAsia"/>
          <w:b/>
          <w:noProof/>
          <w:sz w:val="28"/>
        </w:rPr>
        <w:t>請</w:t>
      </w:r>
      <w:r w:rsidR="00F95D95" w:rsidRPr="00F95D95">
        <w:rPr>
          <w:rFonts w:ascii="微軟正黑體" w:eastAsia="微軟正黑體" w:hAnsi="微軟正黑體" w:hint="eastAsia"/>
          <w:b/>
          <w:noProof/>
          <w:sz w:val="28"/>
        </w:rPr>
        <w:t>二擇一)</w:t>
      </w:r>
    </w:p>
    <w:p w14:paraId="6924E622" w14:textId="121584E4" w:rsidR="00296D02" w:rsidRPr="00A56D52" w:rsidRDefault="00296D02" w:rsidP="00A56D52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rFonts w:ascii="微軟正黑體" w:eastAsia="微軟正黑體" w:hAnsi="微軟正黑體"/>
          <w:b/>
          <w:noProof/>
          <w:sz w:val="28"/>
        </w:rPr>
        <w:t xml:space="preserve">             3.報名截止日：</w:t>
      </w:r>
      <w:r w:rsidRPr="00A56D52">
        <w:rPr>
          <w:rFonts w:ascii="微軟正黑體" w:eastAsia="微軟正黑體" w:hAnsi="微軟正黑體" w:hint="eastAsia"/>
          <w:b/>
          <w:noProof/>
          <w:sz w:val="28"/>
        </w:rPr>
        <w:t>2</w:t>
      </w:r>
      <w:r w:rsidR="00C602C8">
        <w:rPr>
          <w:rFonts w:ascii="微軟正黑體" w:eastAsia="微軟正黑體" w:hAnsi="微軟正黑體"/>
          <w:b/>
          <w:noProof/>
          <w:sz w:val="28"/>
        </w:rPr>
        <w:t>02</w:t>
      </w:r>
      <w:r w:rsidR="00ED0000">
        <w:rPr>
          <w:rFonts w:ascii="微軟正黑體" w:eastAsia="微軟正黑體" w:hAnsi="微軟正黑體"/>
          <w:b/>
          <w:noProof/>
          <w:sz w:val="28"/>
        </w:rPr>
        <w:t>1</w:t>
      </w:r>
      <w:r w:rsidR="00C602C8">
        <w:rPr>
          <w:rFonts w:ascii="微軟正黑體" w:eastAsia="微軟正黑體" w:hAnsi="微軟正黑體" w:hint="eastAsia"/>
          <w:b/>
          <w:noProof/>
          <w:sz w:val="28"/>
        </w:rPr>
        <w:t>/</w:t>
      </w:r>
      <w:r w:rsidR="00C602C8">
        <w:rPr>
          <w:rFonts w:ascii="微軟正黑體" w:eastAsia="微軟正黑體" w:hAnsi="微軟正黑體"/>
          <w:b/>
          <w:noProof/>
          <w:sz w:val="28"/>
        </w:rPr>
        <w:t>10</w:t>
      </w:r>
      <w:r w:rsidRPr="00A56D52">
        <w:rPr>
          <w:rFonts w:ascii="微軟正黑體" w:eastAsia="微軟正黑體" w:hAnsi="微軟正黑體"/>
          <w:b/>
          <w:noProof/>
          <w:sz w:val="28"/>
        </w:rPr>
        <w:t>/</w:t>
      </w:r>
      <w:r w:rsidR="00F95D95">
        <w:rPr>
          <w:rFonts w:ascii="微軟正黑體" w:eastAsia="微軟正黑體" w:hAnsi="微軟正黑體"/>
          <w:b/>
          <w:noProof/>
          <w:sz w:val="28"/>
        </w:rPr>
        <w:t>1</w:t>
      </w:r>
      <w:r w:rsidR="00FD256C">
        <w:rPr>
          <w:rFonts w:ascii="微軟正黑體" w:eastAsia="微軟正黑體" w:hAnsi="微軟正黑體" w:hint="eastAsia"/>
          <w:b/>
          <w:noProof/>
          <w:sz w:val="28"/>
        </w:rPr>
        <w:t>5</w:t>
      </w:r>
      <w:r w:rsidR="00F95D95">
        <w:rPr>
          <w:rFonts w:ascii="微軟正黑體" w:eastAsia="微軟正黑體" w:hAnsi="微軟正黑體"/>
          <w:b/>
          <w:noProof/>
          <w:sz w:val="28"/>
        </w:rPr>
        <w:t>(</w:t>
      </w:r>
      <w:r w:rsidR="00F95D95">
        <w:rPr>
          <w:rFonts w:ascii="微軟正黑體" w:eastAsia="微軟正黑體" w:hAnsi="微軟正黑體" w:hint="eastAsia"/>
          <w:b/>
          <w:noProof/>
          <w:sz w:val="28"/>
        </w:rPr>
        <w:t>五)</w:t>
      </w:r>
    </w:p>
    <w:p w14:paraId="479D95C5" w14:textId="1578ABAC" w:rsidR="00296D02" w:rsidRPr="002D4FFA" w:rsidRDefault="00296D02" w:rsidP="00A56D52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rFonts w:ascii="微軟正黑體" w:eastAsia="微軟正黑體" w:hAnsi="微軟正黑體"/>
          <w:b/>
          <w:noProof/>
          <w:sz w:val="28"/>
        </w:rPr>
        <w:t xml:space="preserve">             4.報名網址</w:t>
      </w:r>
      <w:r w:rsidRPr="00A56D52">
        <w:rPr>
          <w:rFonts w:ascii="微軟正黑體" w:eastAsia="微軟正黑體" w:hAnsi="微軟正黑體" w:hint="eastAsia"/>
          <w:b/>
          <w:noProof/>
          <w:sz w:val="28"/>
        </w:rPr>
        <w:t>及QR</w:t>
      </w:r>
      <w:r w:rsidRPr="00A56D52">
        <w:rPr>
          <w:rFonts w:ascii="微軟正黑體" w:eastAsia="微軟正黑體" w:hAnsi="微軟正黑體"/>
          <w:b/>
          <w:noProof/>
          <w:sz w:val="28"/>
        </w:rPr>
        <w:t>code：</w:t>
      </w:r>
      <w:r w:rsidR="00DE1537" w:rsidRPr="00DE1537">
        <w:rPr>
          <w:rFonts w:ascii="微軟正黑體" w:eastAsia="微軟正黑體" w:hAnsi="微軟正黑體"/>
          <w:b/>
          <w:noProof/>
          <w:sz w:val="28"/>
        </w:rPr>
        <w:t>https://reurl.cc/Q6pM5b</w:t>
      </w:r>
    </w:p>
    <w:p w14:paraId="0387843B" w14:textId="34741CD3" w:rsidR="00296D02" w:rsidRPr="00A56D52" w:rsidRDefault="00365BF4" w:rsidP="00A56D52">
      <w:pPr>
        <w:spacing w:after="240" w:line="400" w:lineRule="exact"/>
        <w:rPr>
          <w:rFonts w:ascii="微軟正黑體" w:eastAsia="微軟正黑體" w:hAnsi="微軟正黑體"/>
          <w:b/>
          <w:noProof/>
          <w:sz w:val="28"/>
        </w:rPr>
      </w:pPr>
      <w:r w:rsidRPr="00A56D52">
        <w:rPr>
          <w:rFonts w:ascii="微軟正黑體" w:eastAsia="微軟正黑體" w:hAnsi="微軟正黑體"/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1ED35691" wp14:editId="1546E335">
            <wp:simplePos x="0" y="0"/>
            <wp:positionH relativeFrom="column">
              <wp:posOffset>-114300</wp:posOffset>
            </wp:positionH>
            <wp:positionV relativeFrom="paragraph">
              <wp:posOffset>292100</wp:posOffset>
            </wp:positionV>
            <wp:extent cx="2504440" cy="730250"/>
            <wp:effectExtent l="0" t="0" r="0" b="0"/>
            <wp:wrapNone/>
            <wp:docPr id="4" name="Picture 2" descr="E:\水墨图表素材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水墨图表素材\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D02" w:rsidRPr="00A56D52">
        <w:rPr>
          <w:rFonts w:ascii="微軟正黑體" w:eastAsia="微軟正黑體" w:hAnsi="微軟正黑體"/>
          <w:b/>
          <w:noProof/>
          <w:sz w:val="28"/>
        </w:rPr>
        <w:t xml:space="preserve">               (報名後</w:t>
      </w:r>
      <w:r w:rsidR="00A31DAF">
        <w:rPr>
          <w:rFonts w:ascii="微軟正黑體" w:eastAsia="微軟正黑體" w:hAnsi="微軟正黑體" w:hint="eastAsia"/>
          <w:b/>
          <w:noProof/>
          <w:sz w:val="28"/>
        </w:rPr>
        <w:t>，</w:t>
      </w:r>
      <w:r w:rsidR="00296D02" w:rsidRPr="00A56D52">
        <w:rPr>
          <w:rFonts w:ascii="微軟正黑體" w:eastAsia="微軟正黑體" w:hAnsi="微軟正黑體"/>
          <w:b/>
          <w:noProof/>
          <w:sz w:val="28"/>
        </w:rPr>
        <w:t>將</w:t>
      </w:r>
      <w:r w:rsidR="00A31DAF">
        <w:rPr>
          <w:rFonts w:ascii="微軟正黑體" w:eastAsia="微軟正黑體" w:hAnsi="微軟正黑體" w:hint="eastAsia"/>
          <w:b/>
          <w:noProof/>
          <w:sz w:val="28"/>
        </w:rPr>
        <w:t>寄</w:t>
      </w:r>
      <w:r w:rsidR="00296D02" w:rsidRPr="00A56D52">
        <w:rPr>
          <w:rFonts w:ascii="微軟正黑體" w:eastAsia="微軟正黑體" w:hAnsi="微軟正黑體"/>
          <w:b/>
          <w:noProof/>
          <w:sz w:val="28"/>
        </w:rPr>
        <w:t>視訊說明會網址</w:t>
      </w:r>
      <w:r w:rsidR="00A31DAF">
        <w:rPr>
          <w:rFonts w:ascii="微軟正黑體" w:eastAsia="微軟正黑體" w:hAnsi="微軟正黑體" w:hint="eastAsia"/>
          <w:b/>
          <w:noProof/>
          <w:sz w:val="28"/>
        </w:rPr>
        <w:t>至您的信箱中</w:t>
      </w:r>
      <w:r w:rsidR="00296D02" w:rsidRPr="00A56D52">
        <w:rPr>
          <w:rFonts w:ascii="微軟正黑體" w:eastAsia="微軟正黑體" w:hAnsi="微軟正黑體"/>
          <w:b/>
          <w:noProof/>
          <w:sz w:val="28"/>
        </w:rPr>
        <w:t>)</w:t>
      </w:r>
      <w:bookmarkStart w:id="0" w:name="_GoBack"/>
      <w:bookmarkEnd w:id="0"/>
    </w:p>
    <w:p w14:paraId="00E880DD" w14:textId="47161E31" w:rsidR="00AD7D58" w:rsidRDefault="007014AA" w:rsidP="00AD7D58">
      <w:pPr>
        <w:rPr>
          <w:rFonts w:ascii="文鼎中特毛楷" w:eastAsia="文鼎中特毛楷" w:hAnsi="標楷體"/>
          <w:b/>
          <w:noProof/>
          <w:color w:val="FFFFFF" w:themeColor="background1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</w:rPr>
        <w:drawing>
          <wp:anchor distT="0" distB="0" distL="114300" distR="114300" simplePos="0" relativeHeight="251672576" behindDoc="0" locked="0" layoutInCell="1" allowOverlap="1" wp14:anchorId="307ABD03" wp14:editId="5BC3C0E7">
            <wp:simplePos x="0" y="0"/>
            <wp:positionH relativeFrom="column">
              <wp:posOffset>5989898</wp:posOffset>
            </wp:positionH>
            <wp:positionV relativeFrom="paragraph">
              <wp:posOffset>333535</wp:posOffset>
            </wp:positionV>
            <wp:extent cx="733465" cy="733465"/>
            <wp:effectExtent l="0" t="0" r="3175" b="317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90" cy="73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FA">
        <w:rPr>
          <w:rFonts w:ascii="Calibri" w:eastAsia="文鼎中特毛楷" w:hAnsi="Calibri" w:cs="Calibri" w:hint="eastAsia"/>
          <w:b/>
          <w:noProof/>
          <w:color w:val="FFFFFF" w:themeColor="background1"/>
          <w:sz w:val="28"/>
          <w:szCs w:val="28"/>
        </w:rPr>
        <w:t xml:space="preserve">  </w:t>
      </w:r>
      <w:r w:rsidR="00365BF4" w:rsidRPr="00365BF4">
        <w:rPr>
          <w:rFonts w:ascii="文鼎中特毛楷" w:eastAsia="文鼎中特毛楷" w:hAnsi="標楷體" w:hint="eastAsia"/>
          <w:b/>
          <w:noProof/>
          <w:color w:val="FFFFFF" w:themeColor="background1"/>
          <w:sz w:val="28"/>
          <w:szCs w:val="28"/>
        </w:rPr>
        <w:t>諮詢信箱</w:t>
      </w:r>
    </w:p>
    <w:p w14:paraId="72A43EF3" w14:textId="54E3ED5E" w:rsidR="00365BF4" w:rsidRPr="00A56D52" w:rsidRDefault="00365BF4" w:rsidP="00F95D95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 w:rsidRPr="00365BF4">
        <w:rPr>
          <w:rFonts w:ascii="微軟正黑體" w:eastAsia="微軟正黑體" w:hAnsi="微軟正黑體"/>
          <w:b/>
          <w:noProof/>
        </w:rPr>
        <w:t xml:space="preserve">             </w:t>
      </w:r>
      <w:r>
        <w:rPr>
          <w:rFonts w:ascii="微軟正黑體" w:eastAsia="微軟正黑體" w:hAnsi="微軟正黑體"/>
          <w:b/>
          <w:noProof/>
        </w:rPr>
        <w:t xml:space="preserve"> </w:t>
      </w:r>
      <w:r w:rsidR="007014AA">
        <w:rPr>
          <w:rFonts w:ascii="微軟正黑體" w:eastAsia="微軟正黑體" w:hAnsi="微軟正黑體"/>
          <w:b/>
          <w:noProof/>
        </w:rPr>
        <w:t xml:space="preserve"> </w:t>
      </w:r>
      <w:r w:rsidRPr="00A56D52">
        <w:rPr>
          <w:rFonts w:ascii="微軟正黑體" w:eastAsia="微軟正黑體" w:hAnsi="微軟正黑體"/>
          <w:b/>
          <w:noProof/>
          <w:sz w:val="28"/>
        </w:rPr>
        <w:t>信箱地址</w:t>
      </w:r>
      <w:r w:rsidR="007014AA">
        <w:rPr>
          <w:rFonts w:ascii="微軟正黑體" w:eastAsia="微軟正黑體" w:hAnsi="微軟正黑體" w:hint="eastAsia"/>
          <w:b/>
          <w:noProof/>
          <w:sz w:val="28"/>
        </w:rPr>
        <w:t>與</w:t>
      </w:r>
      <w:r w:rsidR="007014AA">
        <w:rPr>
          <w:rFonts w:ascii="微軟正黑體" w:eastAsia="微軟正黑體" w:hAnsi="微軟正黑體"/>
          <w:b/>
          <w:noProof/>
          <w:sz w:val="28"/>
        </w:rPr>
        <w:t>QRcode</w:t>
      </w:r>
      <w:r w:rsidRPr="00A56D52">
        <w:rPr>
          <w:rFonts w:ascii="微軟正黑體" w:eastAsia="微軟正黑體" w:hAnsi="微軟正黑體" w:hint="eastAsia"/>
          <w:b/>
          <w:noProof/>
          <w:sz w:val="28"/>
        </w:rPr>
        <w:t>：</w:t>
      </w:r>
      <w:hyperlink r:id="rId14" w:history="1">
        <w:r w:rsidRPr="00A56D52">
          <w:rPr>
            <w:rFonts w:ascii="微軟正黑體" w:eastAsia="微軟正黑體" w:hAnsi="微軟正黑體"/>
            <w:b/>
            <w:noProof/>
            <w:sz w:val="28"/>
          </w:rPr>
          <w:t>chihchieh.chiu@udngroup.com.tw</w:t>
        </w:r>
      </w:hyperlink>
    </w:p>
    <w:p w14:paraId="220FF7FA" w14:textId="77777777" w:rsidR="00365BF4" w:rsidRPr="00A56D52" w:rsidRDefault="00A56D52" w:rsidP="00F95D95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w:t xml:space="preserve">             </w:t>
      </w:r>
      <w:r w:rsidR="00365BF4" w:rsidRPr="00A56D52">
        <w:rPr>
          <w:rFonts w:ascii="微軟正黑體" w:eastAsia="微軟正黑體" w:hAnsi="微軟正黑體"/>
          <w:b/>
          <w:noProof/>
          <w:sz w:val="28"/>
        </w:rPr>
        <w:t>若有任何問題，</w:t>
      </w:r>
      <w:r w:rsidR="00365BF4" w:rsidRPr="00A56D52">
        <w:rPr>
          <w:rFonts w:ascii="微軟正黑體" w:eastAsia="微軟正黑體" w:hAnsi="微軟正黑體" w:hint="eastAsia"/>
          <w:b/>
          <w:noProof/>
          <w:sz w:val="28"/>
        </w:rPr>
        <w:t>歡迎聯絡！邱智杰</w:t>
      </w:r>
    </w:p>
    <w:p w14:paraId="59A8EF09" w14:textId="70CF3757" w:rsidR="00365BF4" w:rsidRPr="00F95D95" w:rsidRDefault="00365BF4" w:rsidP="00F95D95">
      <w:pPr>
        <w:spacing w:line="400" w:lineRule="exact"/>
        <w:rPr>
          <w:rFonts w:ascii="微軟正黑體" w:eastAsia="微軟正黑體" w:hAnsi="微軟正黑體"/>
          <w:b/>
          <w:noProof/>
          <w:sz w:val="28"/>
        </w:rPr>
      </w:pPr>
      <w:r w:rsidRPr="00F95D95">
        <w:rPr>
          <w:rFonts w:ascii="微軟正黑體" w:eastAsia="微軟正黑體" w:hAnsi="微軟正黑體" w:hint="eastAsia"/>
          <w:b/>
          <w:noProof/>
          <w:sz w:val="28"/>
        </w:rPr>
        <w:t>◇◆◇◆◇◆◇◆◇◆◇◆◇◆◇◆◇◆◇◆◇◆◇◆◇◆◇◆◇◆◇◆◇◆◇◆◇◆◇◆◇◆◇◆◇◆◇◆◇◆◇◆◇◆◇◆◇</w:t>
      </w:r>
      <w:r w:rsidR="00A56D52" w:rsidRPr="00F95D95">
        <w:rPr>
          <w:rFonts w:ascii="微軟正黑體" w:eastAsia="微軟正黑體" w:hAnsi="微軟正黑體" w:hint="eastAsia"/>
          <w:b/>
          <w:noProof/>
          <w:sz w:val="28"/>
        </w:rPr>
        <w:t>◆◇◆◇◆</w:t>
      </w:r>
    </w:p>
    <w:p w14:paraId="40E71578" w14:textId="77777777" w:rsidR="00365BF4" w:rsidRPr="00F95D95" w:rsidRDefault="00365BF4" w:rsidP="00F95D95">
      <w:pPr>
        <w:spacing w:line="400" w:lineRule="exact"/>
        <w:rPr>
          <w:rFonts w:ascii="微軟正黑體" w:eastAsia="微軟正黑體" w:hAnsi="微軟正黑體"/>
          <w:b/>
          <w:noProof/>
          <w:sz w:val="18"/>
          <w:szCs w:val="18"/>
        </w:rPr>
      </w:pPr>
      <w:r w:rsidRPr="00F95D95">
        <w:rPr>
          <w:rFonts w:ascii="微軟正黑體" w:eastAsia="微軟正黑體" w:hAnsi="微軟正黑體"/>
          <w:b/>
          <w:noProof/>
          <w:sz w:val="18"/>
          <w:szCs w:val="18"/>
        </w:rPr>
        <w:t>活動如因不可抗因素無法舉行時，本單位隨時保留修正、暫停或終止本活動之權利，並保有相關活動最終解釋權及活動更改之權利。</w:t>
      </w:r>
    </w:p>
    <w:sectPr w:rsidR="00365BF4" w:rsidRPr="00F95D95" w:rsidSect="00365BF4">
      <w:headerReference w:type="even" r:id="rId15"/>
      <w:head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EE3A" w14:textId="77777777" w:rsidR="008574DC" w:rsidRDefault="008574DC" w:rsidP="00CB35F9">
      <w:r>
        <w:separator/>
      </w:r>
    </w:p>
  </w:endnote>
  <w:endnote w:type="continuationSeparator" w:id="0">
    <w:p w14:paraId="1A51E5D1" w14:textId="77777777" w:rsidR="008574DC" w:rsidRDefault="008574DC" w:rsidP="00C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毛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5F858" w14:textId="77777777" w:rsidR="008574DC" w:rsidRDefault="008574DC" w:rsidP="00CB35F9">
      <w:r>
        <w:separator/>
      </w:r>
    </w:p>
  </w:footnote>
  <w:footnote w:type="continuationSeparator" w:id="0">
    <w:p w14:paraId="4DDBC87D" w14:textId="77777777" w:rsidR="008574DC" w:rsidRDefault="008574DC" w:rsidP="00CB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9F2E" w14:textId="77777777" w:rsidR="00D62A4D" w:rsidRDefault="00D62A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8E93" w14:textId="77777777" w:rsidR="00D62A4D" w:rsidRDefault="00D62A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0909"/>
    <w:multiLevelType w:val="multilevel"/>
    <w:tmpl w:val="8FF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8"/>
    <w:rsid w:val="00050FDF"/>
    <w:rsid w:val="001C30C5"/>
    <w:rsid w:val="00222B4B"/>
    <w:rsid w:val="00283B55"/>
    <w:rsid w:val="00296D02"/>
    <w:rsid w:val="002D4FFA"/>
    <w:rsid w:val="00365BF4"/>
    <w:rsid w:val="003903A8"/>
    <w:rsid w:val="003A0831"/>
    <w:rsid w:val="004001D7"/>
    <w:rsid w:val="004C5B71"/>
    <w:rsid w:val="005A2FB9"/>
    <w:rsid w:val="0064598D"/>
    <w:rsid w:val="006D7C5F"/>
    <w:rsid w:val="007014AA"/>
    <w:rsid w:val="00787BF8"/>
    <w:rsid w:val="007E67F1"/>
    <w:rsid w:val="008544BA"/>
    <w:rsid w:val="008574DC"/>
    <w:rsid w:val="008A7431"/>
    <w:rsid w:val="008E1916"/>
    <w:rsid w:val="0092053B"/>
    <w:rsid w:val="009477FA"/>
    <w:rsid w:val="00A31DAF"/>
    <w:rsid w:val="00A50AE9"/>
    <w:rsid w:val="00A5609D"/>
    <w:rsid w:val="00A56D52"/>
    <w:rsid w:val="00AD7D58"/>
    <w:rsid w:val="00B155CD"/>
    <w:rsid w:val="00B467AB"/>
    <w:rsid w:val="00BA1E90"/>
    <w:rsid w:val="00BA5F77"/>
    <w:rsid w:val="00C2464F"/>
    <w:rsid w:val="00C602C8"/>
    <w:rsid w:val="00CB35F9"/>
    <w:rsid w:val="00D11735"/>
    <w:rsid w:val="00D62A4D"/>
    <w:rsid w:val="00D80D36"/>
    <w:rsid w:val="00DD4092"/>
    <w:rsid w:val="00DE1537"/>
    <w:rsid w:val="00DE6BC4"/>
    <w:rsid w:val="00E432E3"/>
    <w:rsid w:val="00E856B3"/>
    <w:rsid w:val="00EB11F0"/>
    <w:rsid w:val="00EC17FB"/>
    <w:rsid w:val="00ED0000"/>
    <w:rsid w:val="00F27935"/>
    <w:rsid w:val="00F95D95"/>
    <w:rsid w:val="00FA1042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09A12"/>
  <w15:chartTrackingRefBased/>
  <w15:docId w15:val="{B22CEA17-85DF-40C4-A805-4435D73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5F9"/>
    <w:rPr>
      <w:sz w:val="20"/>
      <w:szCs w:val="20"/>
    </w:rPr>
  </w:style>
  <w:style w:type="character" w:styleId="a8">
    <w:name w:val="Hyperlink"/>
    <w:basedOn w:val="a0"/>
    <w:uiPriority w:val="99"/>
    <w:unhideWhenUsed/>
    <w:rsid w:val="00296D0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ihchieh.chiu@udngroup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982-6936-4CFE-85E1-EC54FF77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21</cp:revision>
  <cp:lastPrinted>2021-09-07T08:56:00Z</cp:lastPrinted>
  <dcterms:created xsi:type="dcterms:W3CDTF">2021-09-07T07:04:00Z</dcterms:created>
  <dcterms:modified xsi:type="dcterms:W3CDTF">2021-09-22T08:47:00Z</dcterms:modified>
</cp:coreProperties>
</file>